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EEDB6F" w14:textId="2F3CD5BD" w:rsidR="0015033F" w:rsidRPr="00271374" w:rsidRDefault="0015033F" w:rsidP="0015033F">
      <w:pPr>
        <w:pStyle w:val="Head"/>
        <w:rPr>
          <w:lang w:val="en-GB"/>
        </w:rPr>
      </w:pPr>
      <w:r>
        <w:rPr>
          <w:lang w:val="it-IT"/>
        </w:rPr>
        <w:t>Wirtgen │ Riciclaggio a freddo in-plant – percorsi brevi in occasione di un risanamento autostradale in Danimarca</w:t>
      </w:r>
    </w:p>
    <w:p w14:paraId="57F905C8" w14:textId="2675CFCA" w:rsidR="00141B00" w:rsidRPr="00271374" w:rsidRDefault="00B7519B" w:rsidP="00141B00">
      <w:pPr>
        <w:pStyle w:val="Subhead"/>
        <w:rPr>
          <w:lang w:val="en-GB"/>
        </w:rPr>
      </w:pPr>
      <w:r>
        <w:rPr>
          <w:bCs/>
          <w:iCs w:val="0"/>
          <w:lang w:val="it-IT"/>
        </w:rPr>
        <w:t>Risparmio di CO</w:t>
      </w:r>
      <w:r>
        <w:rPr>
          <w:bCs/>
          <w:iCs w:val="0"/>
          <w:vertAlign w:val="subscript"/>
          <w:lang w:val="it-IT"/>
        </w:rPr>
        <w:t>₂</w:t>
      </w:r>
      <w:r>
        <w:rPr>
          <w:bCs/>
          <w:iCs w:val="0"/>
          <w:lang w:val="it-IT"/>
        </w:rPr>
        <w:t xml:space="preserve"> superiore al 50% e conclusione dei lavori due volte più rapida </w:t>
      </w:r>
    </w:p>
    <w:p w14:paraId="48FD156C" w14:textId="54AF0EE8" w:rsidR="00141B00" w:rsidRPr="00271374" w:rsidRDefault="00141B00" w:rsidP="00A8572F">
      <w:pPr>
        <w:pStyle w:val="Teaser"/>
        <w:rPr>
          <w:bCs/>
          <w:szCs w:val="22"/>
          <w:lang w:val="it-IT"/>
        </w:rPr>
      </w:pPr>
      <w:r>
        <w:rPr>
          <w:bCs/>
          <w:szCs w:val="22"/>
          <w:lang w:val="it-IT"/>
        </w:rPr>
        <w:t>Nei pressi del celebre parco dei divertimenti Legoland in Danimarca si era reso necessario il rifacimento di un tratto lungo 6,5</w:t>
      </w:r>
      <w:r>
        <w:rPr>
          <w:b w:val="0"/>
          <w:szCs w:val="22"/>
          <w:lang w:val="it-IT"/>
        </w:rPr>
        <w:t> </w:t>
      </w:r>
      <w:r>
        <w:rPr>
          <w:bCs/>
          <w:szCs w:val="22"/>
          <w:lang w:val="it-IT"/>
        </w:rPr>
        <w:t>km dell’autostrada E</w:t>
      </w:r>
      <w:r>
        <w:rPr>
          <w:b w:val="0"/>
          <w:szCs w:val="22"/>
          <w:lang w:val="it-IT"/>
        </w:rPr>
        <w:t> </w:t>
      </w:r>
      <w:r>
        <w:rPr>
          <w:bCs/>
          <w:szCs w:val="22"/>
          <w:lang w:val="it-IT"/>
        </w:rPr>
        <w:t>45 in entrambi i sensi di marcia. L’appalto prevedeva la realizzazione di uno strato di base spesso 20</w:t>
      </w:r>
      <w:r>
        <w:rPr>
          <w:b w:val="0"/>
          <w:szCs w:val="22"/>
          <w:lang w:val="it-IT"/>
        </w:rPr>
        <w:t> </w:t>
      </w:r>
      <w:r>
        <w:rPr>
          <w:bCs/>
          <w:szCs w:val="22"/>
          <w:lang w:val="it-IT"/>
        </w:rPr>
        <w:t xml:space="preserve">cm in conglomerato a freddo, con il riutilizzo del 100 per cento del vecchio asfalto disponibile sul posto. </w:t>
      </w:r>
      <w:r>
        <w:rPr>
          <w:bCs/>
          <w:lang w:val="it-IT"/>
        </w:rPr>
        <w:t xml:space="preserve">Oltre all’impianto di miscelazione mobile per il riciclaggio a </w:t>
      </w:r>
      <w:r w:rsidRPr="00271374">
        <w:rPr>
          <w:bCs/>
          <w:szCs w:val="22"/>
          <w:lang w:val="it-IT"/>
        </w:rPr>
        <w:t>freddo KMA 240i e alle frese grandi Wirtgen sono state impiegate anche le finitrici Vögele e i rulli Hamm</w:t>
      </w:r>
      <w:r>
        <w:rPr>
          <w:bCs/>
          <w:lang w:val="it-IT"/>
        </w:rPr>
        <w:t>.</w:t>
      </w:r>
    </w:p>
    <w:p w14:paraId="2C5136D5" w14:textId="5B26F744" w:rsidR="00141B00" w:rsidRPr="00271374" w:rsidRDefault="00141B00" w:rsidP="00141B00">
      <w:pPr>
        <w:rPr>
          <w:b/>
          <w:bCs/>
          <w:color w:val="000000" w:themeColor="text1"/>
          <w:sz w:val="22"/>
          <w:szCs w:val="22"/>
          <w:lang w:val="en-GB"/>
        </w:rPr>
      </w:pPr>
      <w:r>
        <w:rPr>
          <w:b/>
          <w:bCs/>
          <w:color w:val="000000" w:themeColor="text1"/>
          <w:sz w:val="22"/>
          <w:szCs w:val="22"/>
          <w:lang w:val="it-IT"/>
        </w:rPr>
        <w:t>Economia e rispetto dell’ambiente</w:t>
      </w:r>
    </w:p>
    <w:p w14:paraId="7A3B7F92" w14:textId="451D6B25" w:rsidR="007D3140" w:rsidRPr="00271374" w:rsidRDefault="007D3140" w:rsidP="007D3140">
      <w:pPr>
        <w:pStyle w:val="Standardabsatz"/>
        <w:rPr>
          <w:lang w:val="en-GB"/>
        </w:rPr>
      </w:pPr>
      <w:r>
        <w:rPr>
          <w:lang w:val="it-IT"/>
        </w:rPr>
        <w:t>Il riciclaggio a freddo della sovrastruttura stradale è il metodo più sostenibile a disposizione per il rifacimento strutturale. Il conglomerato a freddo bituminoso, prodotto con l’aggiunta di bitume schiumato, che forma il nuovo strato di base, è ottimo per le strade sottoposte a tutti i tipi di sollecitazione ed è apprezzato in tutto il mondo.</w:t>
      </w:r>
    </w:p>
    <w:p w14:paraId="6BF34195" w14:textId="02620C33" w:rsidR="00141B00" w:rsidRPr="00271374" w:rsidRDefault="007D3140" w:rsidP="00A8572F">
      <w:pPr>
        <w:pStyle w:val="Standardabsatz"/>
        <w:rPr>
          <w:lang w:val="en-GB"/>
        </w:rPr>
      </w:pPr>
      <w:r>
        <w:rPr>
          <w:lang w:val="it-IT"/>
        </w:rPr>
        <w:t xml:space="preserve">La finestra temporale per il progetto era molto limitata. Era necessario assicurare che tutto funzionasse perfettamente. “Con il KMA 240i abbiamo prodotto fino a 300 t di conglomerato a freddo all’ora”, spiega Morten Wold, caporeparto del gruppo SR, impresa esecutrice del progetto. </w:t>
      </w:r>
    </w:p>
    <w:p w14:paraId="7A61E17C" w14:textId="444D1DD9" w:rsidR="007D3140" w:rsidRPr="00271374" w:rsidRDefault="0015033F" w:rsidP="00B44966">
      <w:pPr>
        <w:pStyle w:val="Standardabsatz"/>
        <w:rPr>
          <w:lang w:val="en-GB"/>
        </w:rPr>
      </w:pPr>
      <w:r>
        <w:rPr>
          <w:lang w:val="it-IT"/>
        </w:rPr>
        <w:t>L’autostrada E 45 è stata fresata con le frese grandi Wirtgen e W 210i W 250i a una larghezza tra 3,15 m e 5,9 m e a una profondità di 28 cm, mentre il fresato bituminoso è stato trasportato presso il punto di miscelazione allestito nelle vicinanze del cantiere, dove è stato trattato dal KMA 240i. L’impianto mobile di miscelazione a freddo ha permesso di rimanere nelle vicinanze del luogo di asportazione e di stesa e di mantenere quindi dei percorsi di trasporto brevi, riducendo notevolmente le emissioni di CO</w:t>
      </w:r>
      <w:r>
        <w:rPr>
          <w:rFonts w:ascii="Cambria Math" w:hAnsi="Cambria Math"/>
          <w:lang w:val="it-IT"/>
        </w:rPr>
        <w:t>₂</w:t>
      </w:r>
      <w:r>
        <w:rPr>
          <w:lang w:val="it-IT"/>
        </w:rPr>
        <w:t xml:space="preserve"> complessive dell’intervento edile. Prima dell’inizio della fase di stesa è stata effettuata una verifica dell’idoneità dell’asfalto asportato. La ricetta ottimale del conglomerato ha previsto l’aggiunta del 2,2% di bitume schiumato, del 6% di calce e dello 0,8% di cemento.</w:t>
      </w:r>
    </w:p>
    <w:p w14:paraId="2A6A1618" w14:textId="4F242834" w:rsidR="00945E84" w:rsidRPr="00271374" w:rsidRDefault="00945E84" w:rsidP="00945E84">
      <w:pPr>
        <w:pStyle w:val="Teaserhead"/>
        <w:rPr>
          <w:lang w:val="en-GB"/>
        </w:rPr>
      </w:pPr>
      <w:r>
        <w:rPr>
          <w:bCs/>
          <w:lang w:val="it-IT"/>
        </w:rPr>
        <w:t>Dosaggio preciso per risultati ottimali</w:t>
      </w:r>
    </w:p>
    <w:p w14:paraId="24E75DD9" w14:textId="1DCBD9A6" w:rsidR="009A3FC8" w:rsidRPr="00271374" w:rsidRDefault="0011753E" w:rsidP="00936267">
      <w:pPr>
        <w:pStyle w:val="Standardabsatz"/>
        <w:rPr>
          <w:b/>
          <w:bCs/>
          <w:lang w:val="en-GB"/>
        </w:rPr>
      </w:pPr>
      <w:r>
        <w:rPr>
          <w:color w:val="000000" w:themeColor="text1"/>
          <w:lang w:val="it-IT"/>
        </w:rPr>
        <w:t>Il conglomerato è stato in primo luogo trattato preliminarmente da un frantoio a urto e ridotto a una pezzatura di 0-32 mm, quindi caricato da una pala caricatrice gommata nella grande tramoggia di carico del KMA 240i e convogliato al grande mescolatore bialbero a funzionamento continuo. Due coclee alimentatrici con pesatura nel sistema a doppia tramoggia hanno garantito l’alimentazione separata dei leganti costituiti da calce e cemento. Per questo intervento speciale, il KMA 240i è stato equipaggiato da Wirtgen con una coclea alimentatrice supplementare. La pesatura continua ha assicurato il dosaggio preciso. L’aggiunta del bitume schiumato è avvenuta grazie al</w:t>
      </w:r>
      <w:r>
        <w:rPr>
          <w:lang w:val="it-IT"/>
        </w:rPr>
        <w:t xml:space="preserve"> </w:t>
      </w:r>
      <w:r>
        <w:rPr>
          <w:color w:val="000000" w:themeColor="text1"/>
          <w:lang w:val="it-IT"/>
        </w:rPr>
        <w:t>sistema di spruzzatura integrato controllato da microprocessore.</w:t>
      </w:r>
    </w:p>
    <w:p w14:paraId="55A48614" w14:textId="77777777" w:rsidR="00950447" w:rsidRDefault="00950447">
      <w:pPr>
        <w:rPr>
          <w:rFonts w:eastAsiaTheme="minorHAnsi" w:cstheme="minorBidi"/>
          <w:b/>
          <w:bCs/>
          <w:sz w:val="22"/>
          <w:szCs w:val="24"/>
          <w:lang w:val="it-IT"/>
        </w:rPr>
      </w:pPr>
      <w:r>
        <w:rPr>
          <w:b/>
          <w:bCs/>
          <w:lang w:val="it-IT"/>
        </w:rPr>
        <w:br w:type="page"/>
      </w:r>
    </w:p>
    <w:p w14:paraId="63E774FE" w14:textId="1FCB4F0E" w:rsidR="0015033F" w:rsidRPr="00271374" w:rsidRDefault="00141B00" w:rsidP="009A3FC8">
      <w:pPr>
        <w:pStyle w:val="Standardabsatz"/>
        <w:spacing w:after="0"/>
        <w:rPr>
          <w:b/>
          <w:bCs/>
          <w:lang w:val="en-GB"/>
        </w:rPr>
      </w:pPr>
      <w:r>
        <w:rPr>
          <w:b/>
          <w:bCs/>
          <w:lang w:val="it-IT"/>
        </w:rPr>
        <w:lastRenderedPageBreak/>
        <w:t>Cantiere senza chiusura completa</w:t>
      </w:r>
    </w:p>
    <w:p w14:paraId="13399D36" w14:textId="0461580D" w:rsidR="0015033F" w:rsidRPr="00271374" w:rsidRDefault="0015033F" w:rsidP="009A3FC8">
      <w:pPr>
        <w:pStyle w:val="Standardabsatz"/>
        <w:spacing w:after="0"/>
        <w:rPr>
          <w:lang w:val="en-GB"/>
        </w:rPr>
      </w:pPr>
      <w:r>
        <w:rPr>
          <w:lang w:val="it-IT"/>
        </w:rPr>
        <w:t>Il conglomerato a freddo stabilizzato con bitume è stato caricato direttamente sui grandi autoarticolati da 36,5 t e trasportato subito in cantiere. Sotto allo strato di asfalto fresato, i Grader e i rulli Hamm avevano preparato lo strato di protezione antigelo per il passaggio della successiva finitrice e dei camion. Un alimentatore MT 3000-2i di Vögele ha svolto il ruolo di veicolo di trasferimento per il flusso di materiale impeccabile in cantiere. Il MT 3000-2i permette di fare una scorta di grandi quantità di conglomerato a freddo. Dato che il cantiere è stato realizzato senza chiusura totale della strada, la logistica dei camion si è rivelata essere impegnativa. Il MT 3000-2i ha fornito le possibilità di movimento decisive per il rifacimento completo di due corsie dell’autostrada in una passata senza chiusura completa.</w:t>
      </w:r>
    </w:p>
    <w:p w14:paraId="7633ACF5" w14:textId="77777777" w:rsidR="00835764" w:rsidRPr="00271374" w:rsidRDefault="00835764" w:rsidP="009A3FC8">
      <w:pPr>
        <w:pStyle w:val="Standardabsatz"/>
        <w:spacing w:after="0"/>
        <w:rPr>
          <w:lang w:val="en-GB"/>
        </w:rPr>
      </w:pPr>
    </w:p>
    <w:p w14:paraId="5E7DC058" w14:textId="7B8ABAF7" w:rsidR="0015033F" w:rsidRPr="00271374" w:rsidRDefault="0015033F" w:rsidP="00A8572F">
      <w:pPr>
        <w:pStyle w:val="Standardabsatz"/>
        <w:rPr>
          <w:lang w:val="en-GB"/>
        </w:rPr>
      </w:pPr>
      <w:r>
        <w:rPr>
          <w:lang w:val="it-IT"/>
        </w:rPr>
        <w:t>La stesa precisa è avvenuta con una finitrice Vögele SUPER 1900-3i. 20 cm di strato di base in conglomerato a freddo hanno costituito in questo caso la base per l’autostrada fortemente trafficata. Il successivo costipamento è avvenuto con una particolare cura. Un rullo tandem Hamm HD 120i con un peso operativo di oltre 12 t ha garantito il costipamento necessario. Un rullo gommato Hamm GRW 280i ha garantito il trattamento superficiale finale.</w:t>
      </w:r>
    </w:p>
    <w:p w14:paraId="7661E2CD" w14:textId="40533465" w:rsidR="0015033F" w:rsidRPr="00271374" w:rsidRDefault="0015033F" w:rsidP="008B30A7">
      <w:pPr>
        <w:jc w:val="both"/>
        <w:rPr>
          <w:rFonts w:eastAsiaTheme="minorHAnsi" w:cstheme="minorBidi"/>
          <w:sz w:val="22"/>
          <w:szCs w:val="24"/>
          <w:lang w:val="en-GB"/>
        </w:rPr>
      </w:pPr>
      <w:r>
        <w:rPr>
          <w:rFonts w:eastAsiaTheme="minorHAnsi" w:cstheme="minorBidi"/>
          <w:sz w:val="22"/>
          <w:szCs w:val="24"/>
          <w:lang w:val="it-IT"/>
        </w:rPr>
        <w:t>La stesa di uno strato di legante e d’usura spesso 8 cm è avvenuta solo due giorni dopo. Per questo scopo è stato scelto un asfalto modificato polimericamente, adeguato alle esigenze della corsia dei camion particolarmente trafficata, che rappresenta un’integrazione ottimale per lo strato di base in conglomerato riciclato a freddo con bitume schiumato. Anche questi lavori sono stati svolti dalla SUPER 1900-3i e dalla MT 3000-2i Vögele.</w:t>
      </w:r>
    </w:p>
    <w:p w14:paraId="494F5D68" w14:textId="5990E49A" w:rsidR="00B7519B" w:rsidRPr="00271374" w:rsidRDefault="00B7519B" w:rsidP="0015033F">
      <w:pPr>
        <w:rPr>
          <w:sz w:val="22"/>
          <w:szCs w:val="22"/>
          <w:lang w:val="en-GB"/>
        </w:rPr>
      </w:pPr>
    </w:p>
    <w:p w14:paraId="608F6672" w14:textId="60464AA8" w:rsidR="00B7519B" w:rsidRPr="00271374" w:rsidRDefault="00B7519B" w:rsidP="00A8572F">
      <w:pPr>
        <w:pStyle w:val="Teaserhead"/>
        <w:rPr>
          <w:lang w:val="en-GB"/>
        </w:rPr>
      </w:pPr>
      <w:r>
        <w:rPr>
          <w:bCs/>
          <w:lang w:val="it-IT"/>
        </w:rPr>
        <w:t>Parametri di cantiere:</w:t>
      </w:r>
    </w:p>
    <w:p w14:paraId="33087C5A" w14:textId="73281142" w:rsidR="00B7519B" w:rsidRPr="00271374" w:rsidRDefault="00B7519B" w:rsidP="00B7519B">
      <w:pPr>
        <w:rPr>
          <w:sz w:val="22"/>
          <w:szCs w:val="22"/>
          <w:lang w:val="en-GB"/>
        </w:rPr>
      </w:pPr>
      <w:r>
        <w:rPr>
          <w:sz w:val="22"/>
          <w:szCs w:val="22"/>
          <w:lang w:val="it-IT"/>
        </w:rPr>
        <w:t>Lunghezza dell’intervento: 6.500 m</w:t>
      </w:r>
    </w:p>
    <w:p w14:paraId="35167A2B" w14:textId="222E0F18" w:rsidR="00B7519B" w:rsidRPr="00271374" w:rsidRDefault="00B7519B" w:rsidP="00B7519B">
      <w:pPr>
        <w:rPr>
          <w:sz w:val="22"/>
          <w:szCs w:val="22"/>
          <w:lang w:val="en-GB"/>
        </w:rPr>
      </w:pPr>
      <w:r>
        <w:rPr>
          <w:sz w:val="22"/>
          <w:szCs w:val="22"/>
          <w:lang w:val="it-IT"/>
        </w:rPr>
        <w:t>Larghezza dell’intervento: tutte le corsie 20,45 m</w:t>
      </w:r>
    </w:p>
    <w:p w14:paraId="1887E5BC" w14:textId="245322B5" w:rsidR="00B7519B" w:rsidRPr="00271374" w:rsidRDefault="00B7519B" w:rsidP="00B7519B">
      <w:pPr>
        <w:rPr>
          <w:sz w:val="22"/>
          <w:szCs w:val="22"/>
          <w:lang w:val="en-GB"/>
        </w:rPr>
      </w:pPr>
      <w:r>
        <w:rPr>
          <w:sz w:val="22"/>
          <w:szCs w:val="22"/>
          <w:lang w:val="it-IT"/>
        </w:rPr>
        <w:t>Riduzione del volume dei trasporti: &gt; 70%</w:t>
      </w:r>
    </w:p>
    <w:p w14:paraId="7E3732B3" w14:textId="3A3FEE0F" w:rsidR="00B7519B" w:rsidRPr="00271374" w:rsidRDefault="00B7519B" w:rsidP="00B7519B">
      <w:pPr>
        <w:rPr>
          <w:sz w:val="22"/>
          <w:szCs w:val="22"/>
          <w:lang w:val="en-GB"/>
        </w:rPr>
      </w:pPr>
      <w:r>
        <w:rPr>
          <w:sz w:val="22"/>
          <w:szCs w:val="22"/>
          <w:lang w:val="it-IT"/>
        </w:rPr>
        <w:t>Conglomerato a freddo steso: 51.000 t</w:t>
      </w:r>
    </w:p>
    <w:p w14:paraId="071469B9" w14:textId="1F1DD160" w:rsidR="00B7519B" w:rsidRPr="00271374" w:rsidRDefault="00B7519B" w:rsidP="00B7519B">
      <w:pPr>
        <w:rPr>
          <w:sz w:val="22"/>
          <w:szCs w:val="22"/>
          <w:lang w:val="en-GB"/>
        </w:rPr>
      </w:pPr>
      <w:r>
        <w:rPr>
          <w:sz w:val="22"/>
          <w:szCs w:val="22"/>
          <w:lang w:val="it-IT"/>
        </w:rPr>
        <w:t>Risparmio di CO₂: &gt; 50%</w:t>
      </w:r>
    </w:p>
    <w:p w14:paraId="269ED904" w14:textId="42B3C976" w:rsidR="00B7519B" w:rsidRPr="00271374" w:rsidRDefault="00B7519B" w:rsidP="00B7519B">
      <w:pPr>
        <w:rPr>
          <w:sz w:val="22"/>
          <w:szCs w:val="22"/>
          <w:lang w:val="en-GB"/>
        </w:rPr>
      </w:pPr>
      <w:r>
        <w:rPr>
          <w:sz w:val="22"/>
          <w:szCs w:val="22"/>
          <w:lang w:val="it-IT"/>
        </w:rPr>
        <w:t>Completamento dei lavori più rapido: del 50% circa</w:t>
      </w:r>
    </w:p>
    <w:p w14:paraId="71A56AD9" w14:textId="77777777" w:rsidR="00B7519B" w:rsidRPr="00271374" w:rsidRDefault="00B7519B" w:rsidP="0015033F">
      <w:pPr>
        <w:rPr>
          <w:sz w:val="22"/>
          <w:szCs w:val="22"/>
          <w:lang w:val="en-GB"/>
        </w:rPr>
      </w:pPr>
    </w:p>
    <w:p w14:paraId="14ADAA6B" w14:textId="77777777" w:rsidR="00203572" w:rsidRPr="00271374" w:rsidRDefault="00203572" w:rsidP="00BC487A">
      <w:pPr>
        <w:rPr>
          <w:b/>
          <w:bCs/>
          <w:sz w:val="22"/>
          <w:szCs w:val="22"/>
          <w:lang w:val="en-GB"/>
        </w:rPr>
      </w:pPr>
    </w:p>
    <w:p w14:paraId="10AF8B22" w14:textId="60A0100F" w:rsidR="000D357E" w:rsidRPr="00A8572F" w:rsidRDefault="007C2FEE" w:rsidP="00A8572F">
      <w:pPr>
        <w:rPr>
          <w:b/>
          <w:bCs/>
          <w:sz w:val="22"/>
          <w:szCs w:val="22"/>
        </w:rPr>
      </w:pPr>
      <w:r>
        <w:rPr>
          <w:b/>
          <w:bCs/>
          <w:sz w:val="22"/>
          <w:szCs w:val="22"/>
          <w:lang w:val="it-IT"/>
        </w:rPr>
        <w:t>Fotografie:</w:t>
      </w:r>
      <w:r>
        <w:rPr>
          <w:sz w:val="22"/>
          <w:szCs w:val="22"/>
          <w:lang w:val="it-IT"/>
        </w:rPr>
        <w:br/>
      </w:r>
    </w:p>
    <w:p w14:paraId="6BBBB646" w14:textId="7B03311F" w:rsidR="007C2FEE" w:rsidRPr="000278CB" w:rsidRDefault="00FF3992" w:rsidP="007C2FEE">
      <w:pPr>
        <w:pStyle w:val="BUbold"/>
      </w:pPr>
      <w:r>
        <w:rPr>
          <w:b w:val="0"/>
          <w:noProof/>
          <w:lang w:val="it-IT"/>
        </w:rPr>
        <w:t xml:space="preserve"> </w:t>
      </w:r>
      <w:r>
        <w:rPr>
          <w:b w:val="0"/>
          <w:noProof/>
          <w:lang w:val="it-IT"/>
        </w:rPr>
        <w:drawing>
          <wp:inline distT="0" distB="0" distL="0" distR="0" wp14:anchorId="1A2BB0BC" wp14:editId="22D28D90">
            <wp:extent cx="2404800" cy="1351269"/>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pic:nvPicPr>
                  <pic:blipFill>
                    <a:blip r:embed="rId8" cstate="screen">
                      <a:extLst>
                        <a:ext uri="{28A0092B-C50C-407E-A947-70E740481C1C}">
                          <a14:useLocalDpi xmlns:a14="http://schemas.microsoft.com/office/drawing/2010/main"/>
                        </a:ext>
                      </a:extLst>
                    </a:blip>
                    <a:stretch>
                      <a:fillRect/>
                    </a:stretch>
                  </pic:blipFill>
                  <pic:spPr>
                    <a:xfrm>
                      <a:off x="0" y="0"/>
                      <a:ext cx="2404800" cy="1351269"/>
                    </a:xfrm>
                    <a:prstGeom prst="rect">
                      <a:avLst/>
                    </a:prstGeom>
                  </pic:spPr>
                </pic:pic>
              </a:graphicData>
            </a:graphic>
          </wp:inline>
        </w:drawing>
      </w:r>
      <w:r>
        <w:rPr>
          <w:b w:val="0"/>
          <w:lang w:val="it-IT"/>
        </w:rPr>
        <w:br/>
      </w:r>
      <w:r>
        <w:rPr>
          <w:bCs/>
          <w:lang w:val="it-IT"/>
        </w:rPr>
        <w:t>W_pics_js_KMA240i_SR-Gruppe-DK_2023_0076</w:t>
      </w:r>
    </w:p>
    <w:p w14:paraId="54A08BA1" w14:textId="73ECECE4" w:rsidR="00835764" w:rsidRPr="00271374" w:rsidRDefault="00CB1E7D" w:rsidP="007C2FEE">
      <w:pPr>
        <w:pStyle w:val="BUnormal"/>
        <w:rPr>
          <w:lang w:val="en-GB"/>
        </w:rPr>
      </w:pPr>
      <w:r>
        <w:rPr>
          <w:lang w:val="it-IT"/>
        </w:rPr>
        <w:t>L’impianto mobile per il riciclaggio a freddo KMA 240i ha prodotto 300 t all’ora di conglomerato a freddo stabilizzato con bitume con il fresato bituminoso messo a disposizione.</w:t>
      </w:r>
    </w:p>
    <w:p w14:paraId="4004E69D" w14:textId="77777777" w:rsidR="00835764" w:rsidRPr="00271374" w:rsidRDefault="00835764">
      <w:pPr>
        <w:rPr>
          <w:rFonts w:eastAsiaTheme="minorHAnsi" w:cstheme="minorBidi"/>
          <w:color w:val="000000"/>
          <w:sz w:val="20"/>
          <w:szCs w:val="20"/>
          <w:lang w:val="en-GB"/>
        </w:rPr>
      </w:pPr>
      <w:r>
        <w:rPr>
          <w:lang w:val="it-IT"/>
        </w:rPr>
        <w:br w:type="page"/>
      </w:r>
    </w:p>
    <w:p w14:paraId="1222AE56" w14:textId="77777777" w:rsidR="00835764" w:rsidRPr="004B2196" w:rsidRDefault="00835764" w:rsidP="00835764">
      <w:pPr>
        <w:pStyle w:val="BUbold"/>
      </w:pPr>
      <w:r>
        <w:rPr>
          <w:b w:val="0"/>
          <w:noProof/>
          <w:lang w:val="it-IT"/>
        </w:rPr>
        <w:lastRenderedPageBreak/>
        <w:drawing>
          <wp:inline distT="0" distB="0" distL="0" distR="0" wp14:anchorId="6B9BE72A" wp14:editId="570033E9">
            <wp:extent cx="2404800" cy="1353722"/>
            <wp:effectExtent l="0" t="0" r="0" b="5715"/>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screen">
                      <a:extLst>
                        <a:ext uri="{28A0092B-C50C-407E-A947-70E740481C1C}">
                          <a14:useLocalDpi xmlns:a14="http://schemas.microsoft.com/office/drawing/2010/main"/>
                        </a:ext>
                      </a:extLst>
                    </a:blip>
                    <a:stretch>
                      <a:fillRect/>
                    </a:stretch>
                  </pic:blipFill>
                  <pic:spPr>
                    <a:xfrm>
                      <a:off x="0" y="0"/>
                      <a:ext cx="2404800" cy="1353722"/>
                    </a:xfrm>
                    <a:prstGeom prst="rect">
                      <a:avLst/>
                    </a:prstGeom>
                  </pic:spPr>
                </pic:pic>
              </a:graphicData>
            </a:graphic>
          </wp:inline>
        </w:drawing>
      </w:r>
      <w:r>
        <w:rPr>
          <w:b w:val="0"/>
          <w:lang w:val="it-IT"/>
        </w:rPr>
        <w:br/>
      </w:r>
      <w:r>
        <w:rPr>
          <w:bCs/>
          <w:lang w:val="it-IT"/>
        </w:rPr>
        <w:t>W_pic_js_KMA240i_SR-Gruppe-DK_2023_Portrait_MWold</w:t>
      </w:r>
    </w:p>
    <w:p w14:paraId="5786DB67" w14:textId="77777777" w:rsidR="00835764" w:rsidRPr="00271374" w:rsidRDefault="00835764" w:rsidP="00835764">
      <w:pPr>
        <w:pStyle w:val="BUnormal"/>
        <w:rPr>
          <w:sz w:val="22"/>
          <w:szCs w:val="22"/>
          <w:lang w:val="en-GB"/>
        </w:rPr>
      </w:pPr>
      <w:r>
        <w:rPr>
          <w:lang w:val="it-IT"/>
        </w:rPr>
        <w:t>“Per lo</w:t>
      </w:r>
      <w:r>
        <w:rPr>
          <w:sz w:val="22"/>
          <w:szCs w:val="22"/>
          <w:lang w:val="it-IT"/>
        </w:rPr>
        <w:t xml:space="preserve"> </w:t>
      </w:r>
      <w:r>
        <w:rPr>
          <w:lang w:val="it-IT"/>
        </w:rPr>
        <w:t>strato di base è stata prevista una miscela di legante composta da cemento e calce. In Danimarca non è disponibile un legante già pronto con questa composizione. Con il nuovo KMA 240i abbiamo sfruttato la possibilità di produrre autonomamente questa miscela nel corso del processo”, ha spiegato Morten Wold, caporeparto del gruppo SR.</w:t>
      </w:r>
    </w:p>
    <w:p w14:paraId="2D01EBD5" w14:textId="77777777" w:rsidR="008B30A7" w:rsidRDefault="002802EB" w:rsidP="00CB1E7D">
      <w:pPr>
        <w:pStyle w:val="BUbold"/>
      </w:pPr>
      <w:r>
        <w:rPr>
          <w:b w:val="0"/>
          <w:noProof/>
          <w:sz w:val="16"/>
          <w:szCs w:val="16"/>
          <w:lang w:val="it-IT"/>
        </w:rPr>
        <w:t xml:space="preserve"> </w:t>
      </w:r>
      <w:r>
        <w:rPr>
          <w:b w:val="0"/>
          <w:noProof/>
          <w:lang w:val="it-IT"/>
        </w:rPr>
        <w:drawing>
          <wp:inline distT="0" distB="0" distL="0" distR="0" wp14:anchorId="35795D99" wp14:editId="174A3109">
            <wp:extent cx="2404800" cy="1297087"/>
            <wp:effectExtent l="0" t="0" r="0"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cstate="screen">
                      <a:extLst>
                        <a:ext uri="{28A0092B-C50C-407E-A947-70E740481C1C}">
                          <a14:useLocalDpi xmlns:a14="http://schemas.microsoft.com/office/drawing/2010/main"/>
                        </a:ext>
                      </a:extLst>
                    </a:blip>
                    <a:stretch>
                      <a:fillRect/>
                    </a:stretch>
                  </pic:blipFill>
                  <pic:spPr>
                    <a:xfrm>
                      <a:off x="0" y="0"/>
                      <a:ext cx="2404800" cy="1297087"/>
                    </a:xfrm>
                    <a:prstGeom prst="rect">
                      <a:avLst/>
                    </a:prstGeom>
                  </pic:spPr>
                </pic:pic>
              </a:graphicData>
            </a:graphic>
          </wp:inline>
        </w:drawing>
      </w:r>
      <w:r>
        <w:rPr>
          <w:b w:val="0"/>
          <w:noProof/>
          <w:sz w:val="16"/>
          <w:szCs w:val="16"/>
          <w:lang w:val="it-IT"/>
        </w:rPr>
        <w:t xml:space="preserve"> </w:t>
      </w:r>
      <w:r>
        <w:rPr>
          <w:b w:val="0"/>
          <w:lang w:val="it-IT"/>
        </w:rPr>
        <w:br/>
      </w:r>
      <w:r>
        <w:rPr>
          <w:bCs/>
          <w:lang w:val="it-IT"/>
        </w:rPr>
        <w:t>W_pic_js_KMA240i_SR-Gruppe-DK_2023_0007</w:t>
      </w:r>
    </w:p>
    <w:p w14:paraId="2E7CF66E" w14:textId="33EFC5EE" w:rsidR="00CB1E7D" w:rsidRPr="008B30A7" w:rsidRDefault="006264B1" w:rsidP="00CB1E7D">
      <w:pPr>
        <w:pStyle w:val="BUbold"/>
        <w:rPr>
          <w:b w:val="0"/>
          <w:bCs/>
        </w:rPr>
      </w:pPr>
      <w:r>
        <w:rPr>
          <w:b w:val="0"/>
          <w:lang w:val="it-IT"/>
        </w:rPr>
        <w:t>La stesa dello strato di base riciclato a freddo spesso 20 cm è stata effettuata da una SUPER 1900-3i e da una MT 3000-3i Offset Vögele</w:t>
      </w:r>
      <w:r>
        <w:rPr>
          <w:b w:val="0"/>
          <w:lang w:val="it-IT"/>
        </w:rPr>
        <w:br/>
      </w:r>
    </w:p>
    <w:p w14:paraId="3D60FC53" w14:textId="524083A7" w:rsidR="004B2196" w:rsidRPr="004B2196" w:rsidRDefault="004B2196" w:rsidP="004B2196">
      <w:pPr>
        <w:pStyle w:val="BUbold"/>
      </w:pPr>
      <w:r>
        <w:rPr>
          <w:b w:val="0"/>
          <w:noProof/>
          <w:sz w:val="16"/>
          <w:szCs w:val="16"/>
          <w:lang w:val="it-IT"/>
        </w:rPr>
        <w:drawing>
          <wp:inline distT="0" distB="0" distL="0" distR="0" wp14:anchorId="637237B5" wp14:editId="6165BE80">
            <wp:extent cx="2404800" cy="1297138"/>
            <wp:effectExtent l="0" t="0" r="0" b="0"/>
            <wp:docPr id="11" name="Grafik 11" descr="Un’immagine contenente cielo, veicolo, strada, all’aperto. 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descr="Ein Bild, das draußen, Himmel, Fahrzeug, Straße enthält.&#10;&#10;Automatisch generierte Beschreibung"/>
                    <pic:cNvPicPr>
                      <a:picLocks noChangeAspect="1" noChangeArrowheads="1"/>
                    </pic:cNvPicPr>
                  </pic:nvPicPr>
                  <pic:blipFill>
                    <a:blip r:embed="rId11">
                      <a:extLst>
                        <a:ext uri="{28A0092B-C50C-407E-A947-70E740481C1C}">
                          <a14:useLocalDpi xmlns:a14="http://schemas.microsoft.com/office/drawing/2010/main"/>
                        </a:ext>
                      </a:extLst>
                    </a:blip>
                    <a:srcRect/>
                    <a:stretch>
                      <a:fillRect/>
                    </a:stretch>
                  </pic:blipFill>
                  <pic:spPr bwMode="auto">
                    <a:xfrm>
                      <a:off x="0" y="0"/>
                      <a:ext cx="2404800" cy="1297138"/>
                    </a:xfrm>
                    <a:prstGeom prst="rect">
                      <a:avLst/>
                    </a:prstGeom>
                    <a:noFill/>
                  </pic:spPr>
                </pic:pic>
              </a:graphicData>
            </a:graphic>
          </wp:inline>
        </w:drawing>
      </w:r>
      <w:r>
        <w:rPr>
          <w:b w:val="0"/>
          <w:lang w:val="it-IT"/>
        </w:rPr>
        <w:br/>
      </w:r>
      <w:r>
        <w:rPr>
          <w:bCs/>
          <w:lang w:val="it-IT"/>
        </w:rPr>
        <w:t>W_pic_js_KMA240i_SR-Gruppe-DK_2023_0049</w:t>
      </w:r>
    </w:p>
    <w:p w14:paraId="0B06B1DB" w14:textId="7EB450FF" w:rsidR="00CB1E7D" w:rsidRPr="00271374" w:rsidRDefault="00087E31" w:rsidP="00CB1E7D">
      <w:pPr>
        <w:pStyle w:val="BUnormal"/>
        <w:rPr>
          <w:lang w:val="en-GB"/>
        </w:rPr>
      </w:pPr>
      <w:r>
        <w:rPr>
          <w:lang w:val="it-IT"/>
        </w:rPr>
        <w:t xml:space="preserve">Il costipamento dello strato di base e dello strato di usura e di legante è stato garantito dai rulli Hamm. </w:t>
      </w:r>
    </w:p>
    <w:p w14:paraId="1794BF2D" w14:textId="0AD48893" w:rsidR="00CB1E7D" w:rsidRPr="00271374" w:rsidRDefault="00CB1E7D" w:rsidP="00CB1E7D">
      <w:pPr>
        <w:pStyle w:val="BUbold"/>
        <w:rPr>
          <w:lang w:val="en-GB"/>
        </w:rPr>
      </w:pPr>
      <w:r>
        <w:rPr>
          <w:b w:val="0"/>
          <w:noProof/>
          <w:lang w:val="it-IT"/>
        </w:rPr>
        <w:drawing>
          <wp:inline distT="0" distB="0" distL="0" distR="0" wp14:anchorId="2BB8EE9F" wp14:editId="71EF5082">
            <wp:extent cx="2404800" cy="1351268"/>
            <wp:effectExtent l="0" t="0" r="0" b="0"/>
            <wp:docPr id="1273584418" name="Grafik 12735844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3584418" name="Grafik 1273584418"/>
                    <pic:cNvPicPr>
                      <a:picLocks noChangeAspect="1" noChangeArrowheads="1"/>
                    </pic:cNvPicPr>
                  </pic:nvPicPr>
                  <pic:blipFill>
                    <a:blip r:embed="rId12" cstate="screen">
                      <a:extLst>
                        <a:ext uri="{28A0092B-C50C-407E-A947-70E740481C1C}">
                          <a14:useLocalDpi xmlns:a14="http://schemas.microsoft.com/office/drawing/2010/main"/>
                        </a:ext>
                      </a:extLst>
                    </a:blip>
                    <a:stretch>
                      <a:fillRect/>
                    </a:stretch>
                  </pic:blipFill>
                  <pic:spPr bwMode="auto">
                    <a:xfrm>
                      <a:off x="0" y="0"/>
                      <a:ext cx="2404800" cy="1351268"/>
                    </a:xfrm>
                    <a:prstGeom prst="rect">
                      <a:avLst/>
                    </a:prstGeom>
                    <a:noFill/>
                    <a:ln>
                      <a:noFill/>
                    </a:ln>
                  </pic:spPr>
                </pic:pic>
              </a:graphicData>
            </a:graphic>
          </wp:inline>
        </w:drawing>
      </w:r>
      <w:r>
        <w:rPr>
          <w:b w:val="0"/>
          <w:lang w:val="it-IT"/>
        </w:rPr>
        <w:br/>
      </w:r>
      <w:r>
        <w:rPr>
          <w:bCs/>
          <w:lang w:val="it-IT"/>
        </w:rPr>
        <w:t>KMA_in_Plant_BSM_221121_closed_v1 Kopie</w:t>
      </w:r>
    </w:p>
    <w:p w14:paraId="7E30ADE0" w14:textId="4923FB00" w:rsidR="005162F2" w:rsidRPr="00271374" w:rsidRDefault="00A72F91" w:rsidP="005162F2">
      <w:pPr>
        <w:pStyle w:val="BUnormal"/>
        <w:rPr>
          <w:lang w:val="en-GB"/>
        </w:rPr>
      </w:pPr>
      <w:r>
        <w:rPr>
          <w:lang w:val="it-IT"/>
        </w:rPr>
        <w:t xml:space="preserve">Rappresentazione schematica di un cantiere di riciclaggio a freddo in-plant sostenibile con percorsi brevi come quello relativo al risanamento dell’autostrada E45 in Danimarca. </w:t>
      </w:r>
    </w:p>
    <w:p w14:paraId="294388D6" w14:textId="77777777" w:rsidR="009A3FC8" w:rsidRPr="00271374" w:rsidRDefault="009A3FC8" w:rsidP="00A96B2E">
      <w:pPr>
        <w:pStyle w:val="Note"/>
        <w:rPr>
          <w:lang w:val="en-GB"/>
        </w:rPr>
      </w:pPr>
    </w:p>
    <w:p w14:paraId="67E83AFA" w14:textId="2A58BC7B" w:rsidR="00980313" w:rsidRPr="00271374" w:rsidRDefault="00714D6B" w:rsidP="00A96B2E">
      <w:pPr>
        <w:pStyle w:val="Note"/>
        <w:rPr>
          <w:lang w:val="it-IT"/>
        </w:rPr>
      </w:pPr>
      <w:r>
        <w:rPr>
          <w:iCs/>
          <w:lang w:val="it-IT"/>
        </w:rPr>
        <w:lastRenderedPageBreak/>
        <w:t>Nota: queste foto servono soltanto per la visualizzazione in anteprima. Per la stampa nelle pubblicazioni vi preghiamo di usare le foto in risoluzione 300 dpi, disponibili in allegato per essere scaricate.</w:t>
      </w:r>
    </w:p>
    <w:p w14:paraId="05C51AB7" w14:textId="77777777" w:rsidR="00EF653B" w:rsidRPr="00271374" w:rsidRDefault="00EF653B" w:rsidP="00B409DF">
      <w:pPr>
        <w:pStyle w:val="Absatzberschrift"/>
        <w:rPr>
          <w:iCs/>
          <w:lang w:val="it-IT"/>
        </w:rPr>
      </w:pPr>
    </w:p>
    <w:p w14:paraId="717825D0" w14:textId="181F59CF" w:rsidR="00B409DF" w:rsidRDefault="00B409DF" w:rsidP="00B409DF">
      <w:pPr>
        <w:pStyle w:val="Absatzberschrift"/>
        <w:rPr>
          <w:iCs/>
        </w:rPr>
      </w:pPr>
      <w:r>
        <w:rPr>
          <w:bCs/>
          <w:lang w:val="it-IT"/>
        </w:rPr>
        <w:t>Per maggiori informazioni contattare:</w:t>
      </w:r>
    </w:p>
    <w:p w14:paraId="294F8CA8" w14:textId="77777777" w:rsidR="00B409DF" w:rsidRDefault="00B409DF" w:rsidP="00B409DF">
      <w:pPr>
        <w:pStyle w:val="Absatzberschrift"/>
      </w:pPr>
    </w:p>
    <w:p w14:paraId="6BD3D8AD" w14:textId="77777777" w:rsidR="00B409DF" w:rsidRPr="002B783A" w:rsidRDefault="00B409DF" w:rsidP="00B409DF">
      <w:pPr>
        <w:pStyle w:val="Absatzberschrift"/>
        <w:rPr>
          <w:b w:val="0"/>
          <w:bCs/>
          <w:szCs w:val="22"/>
        </w:rPr>
      </w:pPr>
      <w:r>
        <w:rPr>
          <w:b w:val="0"/>
          <w:lang w:val="it-IT"/>
        </w:rPr>
        <w:t>WIRTGEN GROUP</w:t>
      </w:r>
    </w:p>
    <w:p w14:paraId="392C6846" w14:textId="77777777" w:rsidR="00B409DF" w:rsidRDefault="00B409DF" w:rsidP="00B409DF">
      <w:pPr>
        <w:pStyle w:val="Fuzeile1"/>
      </w:pPr>
      <w:r>
        <w:rPr>
          <w:bCs w:val="0"/>
          <w:iCs w:val="0"/>
          <w:lang w:val="it-IT"/>
        </w:rPr>
        <w:t>Pubbliche Relazioni</w:t>
      </w:r>
    </w:p>
    <w:p w14:paraId="77A90FFB" w14:textId="77777777" w:rsidR="00B409DF" w:rsidRDefault="00B409DF" w:rsidP="00B409DF">
      <w:pPr>
        <w:pStyle w:val="Fuzeile1"/>
      </w:pPr>
      <w:r>
        <w:rPr>
          <w:bCs w:val="0"/>
          <w:iCs w:val="0"/>
          <w:lang w:val="it-IT"/>
        </w:rPr>
        <w:t>Reinhard-Wirtgen-Straße 2</w:t>
      </w:r>
    </w:p>
    <w:p w14:paraId="2BD7061F" w14:textId="77777777" w:rsidR="00B409DF" w:rsidRDefault="00B409DF" w:rsidP="00B409DF">
      <w:pPr>
        <w:pStyle w:val="Fuzeile1"/>
      </w:pPr>
      <w:r>
        <w:rPr>
          <w:bCs w:val="0"/>
          <w:iCs w:val="0"/>
          <w:lang w:val="it-IT"/>
        </w:rPr>
        <w:t>53578 Windhagen</w:t>
      </w:r>
    </w:p>
    <w:p w14:paraId="7312A980" w14:textId="77777777" w:rsidR="00B409DF" w:rsidRDefault="00B409DF" w:rsidP="00B409DF">
      <w:pPr>
        <w:pStyle w:val="Fuzeile1"/>
      </w:pPr>
      <w:r>
        <w:rPr>
          <w:bCs w:val="0"/>
          <w:iCs w:val="0"/>
          <w:lang w:val="it-IT"/>
        </w:rPr>
        <w:t>Germania</w:t>
      </w:r>
    </w:p>
    <w:p w14:paraId="2DFD9654" w14:textId="77777777" w:rsidR="00B409DF" w:rsidRDefault="00B409DF" w:rsidP="00B409DF">
      <w:pPr>
        <w:pStyle w:val="Fuzeile1"/>
      </w:pPr>
    </w:p>
    <w:p w14:paraId="747CCDAF" w14:textId="77777777" w:rsidR="00B409DF" w:rsidRDefault="00B409DF" w:rsidP="00B409DF">
      <w:pPr>
        <w:pStyle w:val="Fuzeile1"/>
        <w:rPr>
          <w:rFonts w:ascii="Times New Roman" w:hAnsi="Times New Roman" w:cs="Times New Roman"/>
          <w:color w:val="FF0000"/>
        </w:rPr>
      </w:pPr>
      <w:r>
        <w:rPr>
          <w:bCs w:val="0"/>
          <w:iCs w:val="0"/>
          <w:lang w:val="it-IT"/>
        </w:rPr>
        <w:t xml:space="preserve">Telefono: +49 (0) 2645 131 – 1966 </w:t>
      </w:r>
    </w:p>
    <w:p w14:paraId="72EBA31D" w14:textId="77777777" w:rsidR="00B409DF" w:rsidRDefault="00B409DF" w:rsidP="00B409DF">
      <w:pPr>
        <w:pStyle w:val="Fuzeile1"/>
      </w:pPr>
      <w:r>
        <w:rPr>
          <w:bCs w:val="0"/>
          <w:iCs w:val="0"/>
          <w:lang w:val="it-IT"/>
        </w:rPr>
        <w:t>Telefax: +49 (0) 2645 131 – 499</w:t>
      </w:r>
    </w:p>
    <w:p w14:paraId="54DD8925" w14:textId="4CADBFA8" w:rsidR="00B409DF" w:rsidRDefault="00B409DF" w:rsidP="00B409DF">
      <w:pPr>
        <w:pStyle w:val="Fuzeile1"/>
      </w:pPr>
      <w:r>
        <w:rPr>
          <w:bCs w:val="0"/>
          <w:iCs w:val="0"/>
          <w:lang w:val="it-IT"/>
        </w:rPr>
        <w:t>E-mail: PR@wirtgen-group.com</w:t>
      </w:r>
      <w:r>
        <w:rPr>
          <w:bCs w:val="0"/>
          <w:iCs w:val="0"/>
          <w:vanish/>
        </w:rPr>
        <w:t>PR@wirtgen-group.com</w:t>
      </w:r>
    </w:p>
    <w:p w14:paraId="51E322C9" w14:textId="77777777" w:rsidR="00B409DF" w:rsidRPr="00F91A52" w:rsidRDefault="00B409DF" w:rsidP="00B409DF">
      <w:pPr>
        <w:pStyle w:val="Fuzeile1"/>
        <w:rPr>
          <w:vanish/>
        </w:rPr>
      </w:pPr>
    </w:p>
    <w:p w14:paraId="11BA6AC4" w14:textId="77777777" w:rsidR="00B409DF" w:rsidRPr="00114A31" w:rsidRDefault="00B409DF" w:rsidP="00B409DF">
      <w:pPr>
        <w:pStyle w:val="Fuzeile1"/>
      </w:pPr>
      <w:r>
        <w:rPr>
          <w:bCs w:val="0"/>
          <w:iCs w:val="0"/>
          <w:lang w:val="it-IT"/>
        </w:rPr>
        <w:t>www.wirtgen-group.com</w:t>
      </w:r>
    </w:p>
    <w:p w14:paraId="2A29322A" w14:textId="77777777" w:rsidR="00B409DF" w:rsidRDefault="00B409DF" w:rsidP="00541C9E">
      <w:pPr>
        <w:pStyle w:val="Absatzberschrift"/>
        <w:rPr>
          <w:iCs/>
        </w:rPr>
      </w:pPr>
    </w:p>
    <w:p w14:paraId="1AA2C54F" w14:textId="77777777" w:rsidR="00B409DF" w:rsidRDefault="00B409DF" w:rsidP="00541C9E">
      <w:pPr>
        <w:pStyle w:val="Absatzberschrift"/>
        <w:rPr>
          <w:iCs/>
        </w:rPr>
      </w:pPr>
    </w:p>
    <w:p w14:paraId="3D604A55" w14:textId="179BBC00" w:rsidR="00F048D4" w:rsidRPr="00F74540" w:rsidRDefault="00F048D4" w:rsidP="00F74540">
      <w:pPr>
        <w:pStyle w:val="Fuzeile1"/>
      </w:pPr>
    </w:p>
    <w:sectPr w:rsidR="00F048D4" w:rsidRPr="00F74540" w:rsidSect="00CA4A09">
      <w:headerReference w:type="even" r:id="rId13"/>
      <w:headerReference w:type="default" r:id="rId14"/>
      <w:footerReference w:type="even" r:id="rId15"/>
      <w:footerReference w:type="default" r:id="rId16"/>
      <w:headerReference w:type="first" r:id="rId17"/>
      <w:footerReference w:type="first" r:id="rId18"/>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EE4465" w14:textId="77777777" w:rsidR="003F3735" w:rsidRDefault="003F3735" w:rsidP="00E55534">
      <w:r>
        <w:separator/>
      </w:r>
    </w:p>
  </w:endnote>
  <w:endnote w:type="continuationSeparator" w:id="0">
    <w:p w14:paraId="02FBD11F" w14:textId="77777777" w:rsidR="003F3735" w:rsidRDefault="003F3735"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57C0D" w14:textId="77777777" w:rsidR="00615CDA" w:rsidRDefault="00615CD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it-IT"/>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it-IT"/>
            </w:rPr>
            <w:fldChar w:fldCharType="begin"/>
          </w:r>
          <w:r>
            <w:rPr>
              <w:szCs w:val="20"/>
              <w:lang w:val="it-IT"/>
            </w:rPr>
            <w:instrText xml:space="preserve"> PAGE \# "00"</w:instrText>
          </w:r>
          <w:r>
            <w:rPr>
              <w:szCs w:val="20"/>
              <w:lang w:val="it-IT"/>
            </w:rPr>
            <w:fldChar w:fldCharType="separate"/>
          </w:r>
          <w:r>
            <w:rPr>
              <w:noProof/>
              <w:szCs w:val="20"/>
              <w:lang w:val="it-IT"/>
            </w:rPr>
            <w:t>02</w:t>
          </w:r>
          <w:r>
            <w:rPr>
              <w:szCs w:val="20"/>
              <w:lang w:val="it-IT"/>
            </w:rPr>
            <w:fldChar w:fldCharType="end"/>
          </w:r>
        </w:p>
      </w:tc>
    </w:tr>
  </w:tbl>
  <w:p w14:paraId="7CF7D2C8" w14:textId="77777777" w:rsidR="00533132" w:rsidRDefault="00BD5391">
    <w:pPr>
      <w:pStyle w:val="Fuzeile"/>
    </w:pPr>
    <w:r>
      <w:rPr>
        <w:noProof/>
        <w:lang w:val="it-IT"/>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 w:val="0"/>
              <w:iCs w:val="0"/>
              <w:szCs w:val="20"/>
              <w:lang w:val="it-IT"/>
            </w:rPr>
            <w:t>WIRTGEN</w:t>
          </w:r>
          <w:r>
            <w:rPr>
              <w:rStyle w:val="Hervorhebung"/>
              <w:bCs/>
              <w:iCs w:val="0"/>
              <w:szCs w:val="20"/>
              <w:lang w:val="it-IT"/>
            </w:rPr>
            <w:t xml:space="preserve"> GmbH</w:t>
          </w:r>
          <w:r>
            <w:rPr>
              <w:szCs w:val="20"/>
              <w:lang w:val="it-IT"/>
            </w:rPr>
            <w:t xml:space="preserve"> · Reinhard-Wirtgen-Str. 2 · D-53578 Windhagen · T: +49 26 45 / 131 0</w:t>
          </w:r>
        </w:p>
      </w:tc>
    </w:tr>
  </w:tbl>
  <w:p w14:paraId="732BEB33" w14:textId="77777777" w:rsidR="00533132" w:rsidRDefault="00BD5391">
    <w:pPr>
      <w:pStyle w:val="Fuzeile"/>
    </w:pPr>
    <w:r>
      <w:rPr>
        <w:noProof/>
        <w:lang w:val="it-IT"/>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74BD74" w14:textId="77777777" w:rsidR="003F3735" w:rsidRDefault="003F3735" w:rsidP="00E55534">
      <w:r>
        <w:separator/>
      </w:r>
    </w:p>
  </w:footnote>
  <w:footnote w:type="continuationSeparator" w:id="0">
    <w:p w14:paraId="40AE4807" w14:textId="77777777" w:rsidR="003F3735" w:rsidRDefault="003F3735"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B1205" w14:textId="0F51EAFF" w:rsidR="000278CB" w:rsidRDefault="009A3FC8">
    <w:pPr>
      <w:pStyle w:val="Kopfzeile"/>
    </w:pPr>
    <w:r>
      <w:rPr>
        <w:noProof/>
        <w:lang w:val="it-IT"/>
      </w:rPr>
      <mc:AlternateContent>
        <mc:Choice Requires="wps">
          <w:drawing>
            <wp:anchor distT="0" distB="0" distL="0" distR="0" simplePos="0" relativeHeight="251661312" behindDoc="0" locked="0" layoutInCell="1" allowOverlap="1" wp14:anchorId="54B0FBB2" wp14:editId="6747F9B8">
              <wp:simplePos x="635" y="635"/>
              <wp:positionH relativeFrom="page">
                <wp:align>right</wp:align>
              </wp:positionH>
              <wp:positionV relativeFrom="page">
                <wp:align>top</wp:align>
              </wp:positionV>
              <wp:extent cx="443865" cy="443865"/>
              <wp:effectExtent l="0" t="0" r="0" b="16510"/>
              <wp:wrapNone/>
              <wp:docPr id="9" name="Textfeld 9"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6E861E7" w14:textId="5C00AA57" w:rsidR="009A3FC8" w:rsidRPr="009A3FC8" w:rsidRDefault="009A3FC8" w:rsidP="009A3FC8">
                          <w:pPr>
                            <w:rPr>
                              <w:rFonts w:ascii="Calibri" w:eastAsia="Calibri" w:hAnsi="Calibri" w:cs="Calibri"/>
                              <w:noProof/>
                              <w:color w:val="FF0000"/>
                              <w:sz w:val="20"/>
                              <w:szCs w:val="20"/>
                            </w:rPr>
                          </w:pPr>
                          <w:r>
                            <w:rPr>
                              <w:rFonts w:ascii="Calibri" w:eastAsia="Calibri" w:hAnsi="Calibri" w:cs="Calibri"/>
                              <w:noProof/>
                              <w:color w:val="FF0000"/>
                              <w:sz w:val="20"/>
                              <w:szCs w:val="20"/>
                              <w:lang w:val="it-IT"/>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54B0FBB2" id="_x0000_t202" coordsize="21600,21600" o:spt="202" path="m,l,21600r21600,l21600,xe">
              <v:stroke joinstyle="miter"/>
              <v:path gradientshapeok="t" o:connecttype="rect"/>
            </v:shapetype>
            <v:shape id="Textfeld 9" o:spid="_x0000_s1026" type="#_x0000_t202" alt="Public"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textbox style="mso-fit-shape-to-text:t" inset="0,15pt,20pt,0">
                <w:txbxContent>
                  <w:p w14:paraId="46E861E7" w14:textId="5C00AA57" w:rsidR="009A3FC8" w:rsidRPr="009A3FC8" w:rsidRDefault="009A3FC8" w:rsidP="009A3FC8">
                    <w:pPr>
                      <w:rPr>
                        <w:rFonts w:ascii="Calibri" w:eastAsia="Calibri" w:hAnsi="Calibri" w:cs="Calibri"/>
                        <w:noProof/>
                        <w:color w:val="FF0000"/>
                        <w:sz w:val="20"/>
                        <w:szCs w:val="20"/>
                      </w:rPr>
                    </w:pPr>
                    <w:r>
                      <w:rPr>
                        <w:rFonts w:ascii="Calibri" w:eastAsia="Calibri" w:hAnsi="Calibri" w:cs="Calibri"/>
                        <w:noProof/>
                        <w:color w:val="FF0000"/>
                        <w:sz w:val="20"/>
                        <w:szCs w:val="20"/>
                        <w:lang w:val="it-IT"/>
                      </w:rPr>
                      <w:t>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7E015C88" w:rsidR="00533132" w:rsidRPr="00533132" w:rsidRDefault="009A3FC8" w:rsidP="00533132">
    <w:pPr>
      <w:pStyle w:val="Kopfzeile"/>
    </w:pPr>
    <w:r>
      <w:rPr>
        <w:noProof/>
        <w:lang w:val="it-IT"/>
      </w:rPr>
      <mc:AlternateContent>
        <mc:Choice Requires="wps">
          <w:drawing>
            <wp:anchor distT="0" distB="0" distL="0" distR="0" simplePos="0" relativeHeight="251662336" behindDoc="0" locked="0" layoutInCell="1" allowOverlap="1" wp14:anchorId="1547C153" wp14:editId="1DEF70BA">
              <wp:simplePos x="752475" y="447675"/>
              <wp:positionH relativeFrom="page">
                <wp:align>right</wp:align>
              </wp:positionH>
              <wp:positionV relativeFrom="page">
                <wp:align>top</wp:align>
              </wp:positionV>
              <wp:extent cx="443865" cy="443865"/>
              <wp:effectExtent l="0" t="0" r="0" b="16510"/>
              <wp:wrapNone/>
              <wp:docPr id="16" name="Textfeld 16"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C4C3229" w14:textId="722D286E" w:rsidR="009A3FC8" w:rsidRPr="009A3FC8" w:rsidRDefault="009A3FC8" w:rsidP="009A3FC8">
                          <w:pPr>
                            <w:rPr>
                              <w:rFonts w:ascii="Calibri" w:eastAsia="Calibri" w:hAnsi="Calibri" w:cs="Calibri"/>
                              <w:noProof/>
                              <w:color w:val="FF0000"/>
                              <w:sz w:val="20"/>
                              <w:szCs w:val="20"/>
                            </w:rPr>
                          </w:pPr>
                          <w:r>
                            <w:rPr>
                              <w:rFonts w:ascii="Calibri" w:eastAsia="Calibri" w:hAnsi="Calibri" w:cs="Calibri"/>
                              <w:noProof/>
                              <w:color w:val="FF0000"/>
                              <w:sz w:val="20"/>
                              <w:szCs w:val="20"/>
                              <w:lang w:val="it-IT"/>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1547C153" id="_x0000_t202" coordsize="21600,21600" o:spt="202" path="m,l,21600r21600,l21600,xe">
              <v:stroke joinstyle="miter"/>
              <v:path gradientshapeok="t" o:connecttype="rect"/>
            </v:shapetype>
            <v:shape id="Textfeld 16" o:spid="_x0000_s1027" type="#_x0000_t202" alt="Public"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textbox style="mso-fit-shape-to-text:t" inset="0,15pt,20pt,0">
                <w:txbxContent>
                  <w:p w14:paraId="5C4C3229" w14:textId="722D286E" w:rsidR="009A3FC8" w:rsidRPr="009A3FC8" w:rsidRDefault="009A3FC8" w:rsidP="009A3FC8">
                    <w:pPr>
                      <w:rPr>
                        <w:rFonts w:ascii="Calibri" w:eastAsia="Calibri" w:hAnsi="Calibri" w:cs="Calibri"/>
                        <w:noProof/>
                        <w:color w:val="FF0000"/>
                        <w:sz w:val="20"/>
                        <w:szCs w:val="20"/>
                      </w:rPr>
                    </w:pPr>
                    <w:r>
                      <w:rPr>
                        <w:rFonts w:ascii="Calibri" w:eastAsia="Calibri" w:hAnsi="Calibri" w:cs="Calibri"/>
                        <w:noProof/>
                        <w:color w:val="FF0000"/>
                        <w:sz w:val="20"/>
                        <w:szCs w:val="20"/>
                        <w:lang w:val="it-IT"/>
                      </w:rPr>
                      <w:t>Public</w:t>
                    </w:r>
                  </w:p>
                </w:txbxContent>
              </v:textbox>
              <w10:wrap anchorx="page" anchory="page"/>
            </v:shape>
          </w:pict>
        </mc:Fallback>
      </mc:AlternateContent>
    </w:r>
    <w:r>
      <w:rPr>
        <w:noProof/>
        <w:lang w:val="it-IT"/>
      </w:rPr>
      <w:drawing>
        <wp:anchor distT="0" distB="0" distL="114300" distR="114300" simplePos="0" relativeHeight="251654143" behindDoc="0" locked="0" layoutInCell="1" allowOverlap="1" wp14:anchorId="4B44D822" wp14:editId="04708021">
          <wp:simplePos x="0" y="0"/>
          <wp:positionH relativeFrom="column">
            <wp:posOffset>-28575</wp:posOffset>
          </wp:positionH>
          <wp:positionV relativeFrom="paragraph">
            <wp:posOffset>-172085</wp:posOffset>
          </wp:positionV>
          <wp:extent cx="7235190" cy="1075690"/>
          <wp:effectExtent l="0" t="0" r="0" b="0"/>
          <wp:wrapThrough wrapText="bothSides">
            <wp:wrapPolygon edited="0">
              <wp:start x="0" y="0"/>
              <wp:lineTo x="0" y="5738"/>
              <wp:lineTo x="10806" y="6120"/>
              <wp:lineTo x="0" y="7651"/>
              <wp:lineTo x="0" y="12623"/>
              <wp:lineTo x="13308" y="17596"/>
              <wp:lineTo x="13820" y="18361"/>
              <wp:lineTo x="18142" y="18361"/>
              <wp:lineTo x="18370" y="14153"/>
              <wp:lineTo x="17573" y="14153"/>
              <wp:lineTo x="3810" y="12241"/>
              <wp:lineTo x="18142" y="9181"/>
              <wp:lineTo x="18256" y="7651"/>
              <wp:lineTo x="10806" y="6120"/>
              <wp:lineTo x="18370" y="2295"/>
              <wp:lineTo x="18256" y="383"/>
              <wp:lineTo x="1024" y="0"/>
              <wp:lineTo x="0" y="0"/>
            </wp:wrapPolygon>
          </wp:wrapThrough>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7235190" cy="107569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0CC217A8" w:rsidR="00533132" w:rsidRDefault="009A3FC8">
    <w:pPr>
      <w:pStyle w:val="Kopfzeile"/>
    </w:pPr>
    <w:r>
      <w:rPr>
        <w:noProof/>
        <w:lang w:val="it-IT"/>
      </w:rPr>
      <mc:AlternateContent>
        <mc:Choice Requires="wps">
          <w:drawing>
            <wp:anchor distT="0" distB="0" distL="0" distR="0" simplePos="0" relativeHeight="251660288" behindDoc="0" locked="0" layoutInCell="1" allowOverlap="1" wp14:anchorId="0D12513D" wp14:editId="353ABAD6">
              <wp:simplePos x="635" y="635"/>
              <wp:positionH relativeFrom="page">
                <wp:align>right</wp:align>
              </wp:positionH>
              <wp:positionV relativeFrom="page">
                <wp:align>top</wp:align>
              </wp:positionV>
              <wp:extent cx="443865" cy="443865"/>
              <wp:effectExtent l="0" t="0" r="0" b="16510"/>
              <wp:wrapNone/>
              <wp:docPr id="1" name="Textfeld 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AD6343C" w14:textId="369ECFF1" w:rsidR="009A3FC8" w:rsidRPr="009A3FC8" w:rsidRDefault="009A3FC8" w:rsidP="009A3FC8">
                          <w:pPr>
                            <w:rPr>
                              <w:rFonts w:ascii="Calibri" w:eastAsia="Calibri" w:hAnsi="Calibri" w:cs="Calibri"/>
                              <w:noProof/>
                              <w:color w:val="FF0000"/>
                              <w:sz w:val="20"/>
                              <w:szCs w:val="20"/>
                            </w:rPr>
                          </w:pPr>
                          <w:r>
                            <w:rPr>
                              <w:rFonts w:ascii="Calibri" w:eastAsia="Calibri" w:hAnsi="Calibri" w:cs="Calibri"/>
                              <w:noProof/>
                              <w:color w:val="FF0000"/>
                              <w:sz w:val="20"/>
                              <w:szCs w:val="20"/>
                              <w:lang w:val="it-IT"/>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0D12513D" id="_x0000_t202" coordsize="21600,21600" o:spt="202" path="m,l,21600r21600,l21600,xe">
              <v:stroke joinstyle="miter"/>
              <v:path gradientshapeok="t" o:connecttype="rect"/>
            </v:shapetype>
            <v:shape id="Textfeld 1" o:spid="_x0000_s1028" type="#_x0000_t202" alt="Public" style="position:absolute;margin-left:-16.25pt;margin-top:0;width:34.95pt;height:34.95pt;z-index:25166028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Mv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TruDLw8CAAAh&#10;BAAADgAAAAAAAAAAAAAAAAAuAgAAZHJzL2Uyb0RvYy54bWxQSwECLQAUAAYACAAAACEAd1eEQtoA&#10;AAADAQAADwAAAAAAAAAAAAAAAABpBAAAZHJzL2Rvd25yZXYueG1sUEsFBgAAAAAEAAQA8wAAAHAF&#10;AAAAAA==&#10;" filled="f" stroked="f">
              <v:textbox style="mso-fit-shape-to-text:t" inset="0,15pt,20pt,0">
                <w:txbxContent>
                  <w:p w14:paraId="6AD6343C" w14:textId="369ECFF1" w:rsidR="009A3FC8" w:rsidRPr="009A3FC8" w:rsidRDefault="009A3FC8" w:rsidP="009A3FC8">
                    <w:pPr>
                      <w:rPr>
                        <w:rFonts w:ascii="Calibri" w:eastAsia="Calibri" w:hAnsi="Calibri" w:cs="Calibri"/>
                        <w:noProof/>
                        <w:color w:val="FF0000"/>
                        <w:sz w:val="20"/>
                        <w:szCs w:val="20"/>
                      </w:rPr>
                    </w:pPr>
                    <w:r>
                      <w:rPr>
                        <w:rFonts w:ascii="Calibri" w:eastAsia="Calibri" w:hAnsi="Calibri" w:cs="Calibri"/>
                        <w:noProof/>
                        <w:color w:val="FF0000"/>
                        <w:sz w:val="20"/>
                        <w:szCs w:val="20"/>
                        <w:lang w:val="it-IT"/>
                      </w:rPr>
                      <w:t>Public</w:t>
                    </w:r>
                  </w:p>
                </w:txbxContent>
              </v:textbox>
              <w10:wrap anchorx="page" anchory="page"/>
            </v:shape>
          </w:pict>
        </mc:Fallback>
      </mc:AlternateContent>
    </w:r>
    <w:r>
      <w:rPr>
        <w:noProof/>
        <w:lang w:val="it-IT"/>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it-IT"/>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it-IT"/>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10" type="#_x0000_t75" style="width:1500pt;height:1500pt" o:bullet="t">
        <v:imagedata r:id="rId1" o:title="AZ_04a"/>
      </v:shape>
    </w:pict>
  </w:numPicBullet>
  <w:numPicBullet w:numPicBulletId="1">
    <w:pict>
      <v:shape id="_x0000_i1111"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20732233">
    <w:abstractNumId w:val="10"/>
  </w:num>
  <w:num w:numId="2" w16cid:durableId="647710789">
    <w:abstractNumId w:val="10"/>
  </w:num>
  <w:num w:numId="3" w16cid:durableId="1612785632">
    <w:abstractNumId w:val="10"/>
  </w:num>
  <w:num w:numId="4" w16cid:durableId="1910191778">
    <w:abstractNumId w:val="10"/>
  </w:num>
  <w:num w:numId="5" w16cid:durableId="1033074120">
    <w:abstractNumId w:val="10"/>
  </w:num>
  <w:num w:numId="6" w16cid:durableId="1914584252">
    <w:abstractNumId w:val="2"/>
  </w:num>
  <w:num w:numId="7" w16cid:durableId="1796026840">
    <w:abstractNumId w:val="2"/>
  </w:num>
  <w:num w:numId="8" w16cid:durableId="522746391">
    <w:abstractNumId w:val="2"/>
  </w:num>
  <w:num w:numId="9" w16cid:durableId="1294360720">
    <w:abstractNumId w:val="2"/>
  </w:num>
  <w:num w:numId="10" w16cid:durableId="1044132965">
    <w:abstractNumId w:val="2"/>
  </w:num>
  <w:num w:numId="11" w16cid:durableId="1503087052">
    <w:abstractNumId w:val="5"/>
  </w:num>
  <w:num w:numId="12" w16cid:durableId="134956192">
    <w:abstractNumId w:val="5"/>
  </w:num>
  <w:num w:numId="13" w16cid:durableId="659891749">
    <w:abstractNumId w:val="4"/>
  </w:num>
  <w:num w:numId="14" w16cid:durableId="1082876048">
    <w:abstractNumId w:val="4"/>
  </w:num>
  <w:num w:numId="15" w16cid:durableId="188296157">
    <w:abstractNumId w:val="4"/>
  </w:num>
  <w:num w:numId="16" w16cid:durableId="952975576">
    <w:abstractNumId w:val="4"/>
  </w:num>
  <w:num w:numId="17" w16cid:durableId="1929075043">
    <w:abstractNumId w:val="4"/>
  </w:num>
  <w:num w:numId="18" w16cid:durableId="1572695562">
    <w:abstractNumId w:val="1"/>
  </w:num>
  <w:num w:numId="19" w16cid:durableId="1506287102">
    <w:abstractNumId w:val="3"/>
  </w:num>
  <w:num w:numId="20" w16cid:durableId="66541610">
    <w:abstractNumId w:val="8"/>
  </w:num>
  <w:num w:numId="21" w16cid:durableId="3461818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89413431">
    <w:abstractNumId w:val="0"/>
  </w:num>
  <w:num w:numId="23" w16cid:durableId="163551950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155606284">
    <w:abstractNumId w:val="7"/>
  </w:num>
  <w:num w:numId="25" w16cid:durableId="17521205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686327036">
    <w:abstractNumId w:val="6"/>
  </w:num>
  <w:num w:numId="27" w16cid:durableId="192672354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92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F75"/>
    <w:rsid w:val="0000551D"/>
    <w:rsid w:val="00005EF2"/>
    <w:rsid w:val="0000745C"/>
    <w:rsid w:val="000110FE"/>
    <w:rsid w:val="000148B3"/>
    <w:rsid w:val="00017575"/>
    <w:rsid w:val="00024BFC"/>
    <w:rsid w:val="000278CB"/>
    <w:rsid w:val="000401F1"/>
    <w:rsid w:val="00042106"/>
    <w:rsid w:val="0005285B"/>
    <w:rsid w:val="00055529"/>
    <w:rsid w:val="00056224"/>
    <w:rsid w:val="000602E4"/>
    <w:rsid w:val="00062C3A"/>
    <w:rsid w:val="00066D09"/>
    <w:rsid w:val="00087E31"/>
    <w:rsid w:val="0009665C"/>
    <w:rsid w:val="000A0479"/>
    <w:rsid w:val="000A36D9"/>
    <w:rsid w:val="000A4C7D"/>
    <w:rsid w:val="000B582B"/>
    <w:rsid w:val="000C7C82"/>
    <w:rsid w:val="000D15C3"/>
    <w:rsid w:val="000D357E"/>
    <w:rsid w:val="000E24F8"/>
    <w:rsid w:val="000E5738"/>
    <w:rsid w:val="000F3749"/>
    <w:rsid w:val="00103205"/>
    <w:rsid w:val="0011753E"/>
    <w:rsid w:val="0011795C"/>
    <w:rsid w:val="0012026F"/>
    <w:rsid w:val="00130601"/>
    <w:rsid w:val="00132055"/>
    <w:rsid w:val="00141B00"/>
    <w:rsid w:val="001429BB"/>
    <w:rsid w:val="00143885"/>
    <w:rsid w:val="00146C3D"/>
    <w:rsid w:val="0015033F"/>
    <w:rsid w:val="00153B47"/>
    <w:rsid w:val="001613A6"/>
    <w:rsid w:val="001614F0"/>
    <w:rsid w:val="001616F4"/>
    <w:rsid w:val="0018021A"/>
    <w:rsid w:val="00182D69"/>
    <w:rsid w:val="00193CE0"/>
    <w:rsid w:val="00194FB1"/>
    <w:rsid w:val="001B16BB"/>
    <w:rsid w:val="001B34EE"/>
    <w:rsid w:val="001C1A3E"/>
    <w:rsid w:val="001F359E"/>
    <w:rsid w:val="00200355"/>
    <w:rsid w:val="00203572"/>
    <w:rsid w:val="0021351D"/>
    <w:rsid w:val="00253A2E"/>
    <w:rsid w:val="00260054"/>
    <w:rsid w:val="002603EC"/>
    <w:rsid w:val="00271374"/>
    <w:rsid w:val="002802EB"/>
    <w:rsid w:val="00282AFC"/>
    <w:rsid w:val="00286C15"/>
    <w:rsid w:val="0029634D"/>
    <w:rsid w:val="002C6F4F"/>
    <w:rsid w:val="002C7542"/>
    <w:rsid w:val="002D065C"/>
    <w:rsid w:val="002D0780"/>
    <w:rsid w:val="002D27E7"/>
    <w:rsid w:val="002D2EE5"/>
    <w:rsid w:val="002D63E6"/>
    <w:rsid w:val="002E619D"/>
    <w:rsid w:val="002E6AC6"/>
    <w:rsid w:val="002E765F"/>
    <w:rsid w:val="002E7E4E"/>
    <w:rsid w:val="002F108B"/>
    <w:rsid w:val="002F1421"/>
    <w:rsid w:val="002F5818"/>
    <w:rsid w:val="002F70FD"/>
    <w:rsid w:val="002F7E0B"/>
    <w:rsid w:val="0030316D"/>
    <w:rsid w:val="0032774C"/>
    <w:rsid w:val="00332D28"/>
    <w:rsid w:val="0033367D"/>
    <w:rsid w:val="00340E41"/>
    <w:rsid w:val="0034191A"/>
    <w:rsid w:val="00343CC7"/>
    <w:rsid w:val="0036561D"/>
    <w:rsid w:val="003665BE"/>
    <w:rsid w:val="0037338A"/>
    <w:rsid w:val="00373F89"/>
    <w:rsid w:val="00384A08"/>
    <w:rsid w:val="003850A9"/>
    <w:rsid w:val="00385D88"/>
    <w:rsid w:val="003967E5"/>
    <w:rsid w:val="003A753A"/>
    <w:rsid w:val="003B3803"/>
    <w:rsid w:val="003B4D23"/>
    <w:rsid w:val="003B61B1"/>
    <w:rsid w:val="003C1346"/>
    <w:rsid w:val="003C2A71"/>
    <w:rsid w:val="003D69E3"/>
    <w:rsid w:val="003E05FC"/>
    <w:rsid w:val="003E1CB6"/>
    <w:rsid w:val="003E2E5A"/>
    <w:rsid w:val="003E3CF6"/>
    <w:rsid w:val="003E4161"/>
    <w:rsid w:val="003E759F"/>
    <w:rsid w:val="003E7853"/>
    <w:rsid w:val="003F3735"/>
    <w:rsid w:val="003F3CA4"/>
    <w:rsid w:val="003F4E4E"/>
    <w:rsid w:val="003F57AB"/>
    <w:rsid w:val="00400FD9"/>
    <w:rsid w:val="004016F7"/>
    <w:rsid w:val="00403373"/>
    <w:rsid w:val="004044F2"/>
    <w:rsid w:val="0040487E"/>
    <w:rsid w:val="00406C81"/>
    <w:rsid w:val="00411941"/>
    <w:rsid w:val="00412545"/>
    <w:rsid w:val="00417237"/>
    <w:rsid w:val="00430BB0"/>
    <w:rsid w:val="00431710"/>
    <w:rsid w:val="00467F3C"/>
    <w:rsid w:val="0047498D"/>
    <w:rsid w:val="00476100"/>
    <w:rsid w:val="00487BFC"/>
    <w:rsid w:val="004A1833"/>
    <w:rsid w:val="004B2196"/>
    <w:rsid w:val="004B3E60"/>
    <w:rsid w:val="004C1967"/>
    <w:rsid w:val="004D17B8"/>
    <w:rsid w:val="004D23D0"/>
    <w:rsid w:val="004D2BE0"/>
    <w:rsid w:val="004E0A77"/>
    <w:rsid w:val="004E61FD"/>
    <w:rsid w:val="004E6EF5"/>
    <w:rsid w:val="004E74CA"/>
    <w:rsid w:val="00506409"/>
    <w:rsid w:val="00515BD8"/>
    <w:rsid w:val="005162F2"/>
    <w:rsid w:val="005238F0"/>
    <w:rsid w:val="00530E32"/>
    <w:rsid w:val="00533132"/>
    <w:rsid w:val="00534889"/>
    <w:rsid w:val="00537210"/>
    <w:rsid w:val="00541C9E"/>
    <w:rsid w:val="005649F4"/>
    <w:rsid w:val="005710C8"/>
    <w:rsid w:val="005711A3"/>
    <w:rsid w:val="00571A5C"/>
    <w:rsid w:val="00573B2B"/>
    <w:rsid w:val="005776E9"/>
    <w:rsid w:val="00587AD9"/>
    <w:rsid w:val="005909A8"/>
    <w:rsid w:val="005931CB"/>
    <w:rsid w:val="005A2B78"/>
    <w:rsid w:val="005A4F04"/>
    <w:rsid w:val="005B5793"/>
    <w:rsid w:val="005C6B30"/>
    <w:rsid w:val="005C71EC"/>
    <w:rsid w:val="005D3559"/>
    <w:rsid w:val="005D7B09"/>
    <w:rsid w:val="005E764C"/>
    <w:rsid w:val="005F16C3"/>
    <w:rsid w:val="006063D4"/>
    <w:rsid w:val="00612D6C"/>
    <w:rsid w:val="00615CDA"/>
    <w:rsid w:val="00623B37"/>
    <w:rsid w:val="006264B1"/>
    <w:rsid w:val="006330A2"/>
    <w:rsid w:val="00642EB6"/>
    <w:rsid w:val="006433E2"/>
    <w:rsid w:val="00651E5D"/>
    <w:rsid w:val="0065479E"/>
    <w:rsid w:val="0066571B"/>
    <w:rsid w:val="00677F11"/>
    <w:rsid w:val="00682B1A"/>
    <w:rsid w:val="00685E55"/>
    <w:rsid w:val="00690D7C"/>
    <w:rsid w:val="00690DFE"/>
    <w:rsid w:val="00691678"/>
    <w:rsid w:val="006B1BF3"/>
    <w:rsid w:val="006B3EEC"/>
    <w:rsid w:val="006C0C87"/>
    <w:rsid w:val="006D7EAC"/>
    <w:rsid w:val="006E0104"/>
    <w:rsid w:val="006E26D0"/>
    <w:rsid w:val="006F7602"/>
    <w:rsid w:val="007100BC"/>
    <w:rsid w:val="00714D6B"/>
    <w:rsid w:val="00722A17"/>
    <w:rsid w:val="00723F4F"/>
    <w:rsid w:val="00753225"/>
    <w:rsid w:val="00755AE0"/>
    <w:rsid w:val="0075761B"/>
    <w:rsid w:val="00757B83"/>
    <w:rsid w:val="00774358"/>
    <w:rsid w:val="00791A69"/>
    <w:rsid w:val="0079462A"/>
    <w:rsid w:val="00794830"/>
    <w:rsid w:val="00797CAA"/>
    <w:rsid w:val="007A2B6F"/>
    <w:rsid w:val="007A46B3"/>
    <w:rsid w:val="007A6BD2"/>
    <w:rsid w:val="007A7868"/>
    <w:rsid w:val="007B00DF"/>
    <w:rsid w:val="007B7CE0"/>
    <w:rsid w:val="007C2658"/>
    <w:rsid w:val="007C2FEE"/>
    <w:rsid w:val="007C4A1C"/>
    <w:rsid w:val="007D0EFA"/>
    <w:rsid w:val="007D3140"/>
    <w:rsid w:val="007D517C"/>
    <w:rsid w:val="007D59A2"/>
    <w:rsid w:val="007E20D0"/>
    <w:rsid w:val="007E3DAB"/>
    <w:rsid w:val="007F521E"/>
    <w:rsid w:val="008053B3"/>
    <w:rsid w:val="00820315"/>
    <w:rsid w:val="00823073"/>
    <w:rsid w:val="0082316D"/>
    <w:rsid w:val="00832921"/>
    <w:rsid w:val="008334EC"/>
    <w:rsid w:val="00834472"/>
    <w:rsid w:val="00835764"/>
    <w:rsid w:val="00836A5D"/>
    <w:rsid w:val="00840119"/>
    <w:rsid w:val="008427F2"/>
    <w:rsid w:val="00843B45"/>
    <w:rsid w:val="0084571C"/>
    <w:rsid w:val="00863129"/>
    <w:rsid w:val="00866830"/>
    <w:rsid w:val="00870ACE"/>
    <w:rsid w:val="00871EF2"/>
    <w:rsid w:val="00873125"/>
    <w:rsid w:val="008755E5"/>
    <w:rsid w:val="00880ED3"/>
    <w:rsid w:val="00881E44"/>
    <w:rsid w:val="00892F6F"/>
    <w:rsid w:val="00896F7E"/>
    <w:rsid w:val="008B1EB7"/>
    <w:rsid w:val="008B30A7"/>
    <w:rsid w:val="008C2A29"/>
    <w:rsid w:val="008C2DB2"/>
    <w:rsid w:val="008D26D8"/>
    <w:rsid w:val="008D770E"/>
    <w:rsid w:val="008F55FF"/>
    <w:rsid w:val="008F7BB7"/>
    <w:rsid w:val="00902FD0"/>
    <w:rsid w:val="0090337E"/>
    <w:rsid w:val="009049D8"/>
    <w:rsid w:val="00910609"/>
    <w:rsid w:val="009125E2"/>
    <w:rsid w:val="00915841"/>
    <w:rsid w:val="00922098"/>
    <w:rsid w:val="009328FA"/>
    <w:rsid w:val="00936267"/>
    <w:rsid w:val="00936A78"/>
    <w:rsid w:val="009375E1"/>
    <w:rsid w:val="00945E84"/>
    <w:rsid w:val="00950447"/>
    <w:rsid w:val="00952853"/>
    <w:rsid w:val="009646E4"/>
    <w:rsid w:val="00977EC3"/>
    <w:rsid w:val="00980313"/>
    <w:rsid w:val="0098631D"/>
    <w:rsid w:val="009877C8"/>
    <w:rsid w:val="009A3FC8"/>
    <w:rsid w:val="009B17A9"/>
    <w:rsid w:val="009B211F"/>
    <w:rsid w:val="009B3F8C"/>
    <w:rsid w:val="009B6633"/>
    <w:rsid w:val="009B7C05"/>
    <w:rsid w:val="009C2378"/>
    <w:rsid w:val="009C5A77"/>
    <w:rsid w:val="009C5D99"/>
    <w:rsid w:val="009C6020"/>
    <w:rsid w:val="009C73BF"/>
    <w:rsid w:val="009D016F"/>
    <w:rsid w:val="009E251D"/>
    <w:rsid w:val="009F0ABD"/>
    <w:rsid w:val="009F10A8"/>
    <w:rsid w:val="009F443B"/>
    <w:rsid w:val="009F715C"/>
    <w:rsid w:val="00A01ABA"/>
    <w:rsid w:val="00A02F49"/>
    <w:rsid w:val="00A13C4A"/>
    <w:rsid w:val="00A171F4"/>
    <w:rsid w:val="00A1772D"/>
    <w:rsid w:val="00A177B2"/>
    <w:rsid w:val="00A21F22"/>
    <w:rsid w:val="00A22BD8"/>
    <w:rsid w:val="00A24EFC"/>
    <w:rsid w:val="00A27829"/>
    <w:rsid w:val="00A30886"/>
    <w:rsid w:val="00A46F1E"/>
    <w:rsid w:val="00A72F91"/>
    <w:rsid w:val="00A82395"/>
    <w:rsid w:val="00A8572F"/>
    <w:rsid w:val="00A85917"/>
    <w:rsid w:val="00A9389A"/>
    <w:rsid w:val="00A96B2E"/>
    <w:rsid w:val="00A977CE"/>
    <w:rsid w:val="00AB52F9"/>
    <w:rsid w:val="00AC3138"/>
    <w:rsid w:val="00AC6F42"/>
    <w:rsid w:val="00AD131F"/>
    <w:rsid w:val="00AD32D5"/>
    <w:rsid w:val="00AD70E4"/>
    <w:rsid w:val="00AF3B3A"/>
    <w:rsid w:val="00AF4E8E"/>
    <w:rsid w:val="00AF6569"/>
    <w:rsid w:val="00B06265"/>
    <w:rsid w:val="00B115B5"/>
    <w:rsid w:val="00B409DF"/>
    <w:rsid w:val="00B44966"/>
    <w:rsid w:val="00B5232A"/>
    <w:rsid w:val="00B60ED1"/>
    <w:rsid w:val="00B62CF5"/>
    <w:rsid w:val="00B63C90"/>
    <w:rsid w:val="00B65A46"/>
    <w:rsid w:val="00B70425"/>
    <w:rsid w:val="00B7519B"/>
    <w:rsid w:val="00B85705"/>
    <w:rsid w:val="00B874DC"/>
    <w:rsid w:val="00B90F78"/>
    <w:rsid w:val="00B91123"/>
    <w:rsid w:val="00B937EB"/>
    <w:rsid w:val="00B955DE"/>
    <w:rsid w:val="00BA7BC5"/>
    <w:rsid w:val="00BC0E38"/>
    <w:rsid w:val="00BC1961"/>
    <w:rsid w:val="00BC487A"/>
    <w:rsid w:val="00BD1058"/>
    <w:rsid w:val="00BD50F6"/>
    <w:rsid w:val="00BD5391"/>
    <w:rsid w:val="00BD5987"/>
    <w:rsid w:val="00BD764C"/>
    <w:rsid w:val="00BF56B2"/>
    <w:rsid w:val="00C03EFB"/>
    <w:rsid w:val="00C055AB"/>
    <w:rsid w:val="00C11F95"/>
    <w:rsid w:val="00C136DF"/>
    <w:rsid w:val="00C17501"/>
    <w:rsid w:val="00C232C2"/>
    <w:rsid w:val="00C34063"/>
    <w:rsid w:val="00C40627"/>
    <w:rsid w:val="00C43EAF"/>
    <w:rsid w:val="00C457C3"/>
    <w:rsid w:val="00C63E6E"/>
    <w:rsid w:val="00C644CA"/>
    <w:rsid w:val="00C658FC"/>
    <w:rsid w:val="00C67B51"/>
    <w:rsid w:val="00C73005"/>
    <w:rsid w:val="00C84FDC"/>
    <w:rsid w:val="00C85E18"/>
    <w:rsid w:val="00C96E9F"/>
    <w:rsid w:val="00CA121D"/>
    <w:rsid w:val="00CA35E3"/>
    <w:rsid w:val="00CA4A09"/>
    <w:rsid w:val="00CA4F06"/>
    <w:rsid w:val="00CB1E7D"/>
    <w:rsid w:val="00CC5A63"/>
    <w:rsid w:val="00CC787C"/>
    <w:rsid w:val="00CF36C9"/>
    <w:rsid w:val="00D00EC4"/>
    <w:rsid w:val="00D164C8"/>
    <w:rsid w:val="00D166AC"/>
    <w:rsid w:val="00D16C4C"/>
    <w:rsid w:val="00D36BA2"/>
    <w:rsid w:val="00D37CF4"/>
    <w:rsid w:val="00D40E23"/>
    <w:rsid w:val="00D4487C"/>
    <w:rsid w:val="00D63D33"/>
    <w:rsid w:val="00D73352"/>
    <w:rsid w:val="00D74EA4"/>
    <w:rsid w:val="00D84E46"/>
    <w:rsid w:val="00D935C3"/>
    <w:rsid w:val="00DA0266"/>
    <w:rsid w:val="00DA0F4B"/>
    <w:rsid w:val="00DA0F65"/>
    <w:rsid w:val="00DA477E"/>
    <w:rsid w:val="00DB4BB0"/>
    <w:rsid w:val="00DB57B5"/>
    <w:rsid w:val="00DD0C2F"/>
    <w:rsid w:val="00DE461D"/>
    <w:rsid w:val="00DF44FD"/>
    <w:rsid w:val="00E04039"/>
    <w:rsid w:val="00E14608"/>
    <w:rsid w:val="00E15EBE"/>
    <w:rsid w:val="00E21E67"/>
    <w:rsid w:val="00E30EBF"/>
    <w:rsid w:val="00E316C0"/>
    <w:rsid w:val="00E31E03"/>
    <w:rsid w:val="00E424CB"/>
    <w:rsid w:val="00E51170"/>
    <w:rsid w:val="00E52D70"/>
    <w:rsid w:val="00E55534"/>
    <w:rsid w:val="00E565DC"/>
    <w:rsid w:val="00E7116D"/>
    <w:rsid w:val="00E72429"/>
    <w:rsid w:val="00E83680"/>
    <w:rsid w:val="00E914D1"/>
    <w:rsid w:val="00E960D8"/>
    <w:rsid w:val="00EB488E"/>
    <w:rsid w:val="00EB5FCA"/>
    <w:rsid w:val="00EB716B"/>
    <w:rsid w:val="00ED7F68"/>
    <w:rsid w:val="00EF2575"/>
    <w:rsid w:val="00EF5828"/>
    <w:rsid w:val="00EF653B"/>
    <w:rsid w:val="00F00EC7"/>
    <w:rsid w:val="00F048D4"/>
    <w:rsid w:val="00F207FE"/>
    <w:rsid w:val="00F20920"/>
    <w:rsid w:val="00F23212"/>
    <w:rsid w:val="00F33B16"/>
    <w:rsid w:val="00F353EA"/>
    <w:rsid w:val="00F36C27"/>
    <w:rsid w:val="00F56318"/>
    <w:rsid w:val="00F61554"/>
    <w:rsid w:val="00F67C95"/>
    <w:rsid w:val="00F72EF0"/>
    <w:rsid w:val="00F74540"/>
    <w:rsid w:val="00F75B79"/>
    <w:rsid w:val="00F82525"/>
    <w:rsid w:val="00F91AC4"/>
    <w:rsid w:val="00F97FEA"/>
    <w:rsid w:val="00FA1725"/>
    <w:rsid w:val="00FA2DD8"/>
    <w:rsid w:val="00FA47B4"/>
    <w:rsid w:val="00FB5CB4"/>
    <w:rsid w:val="00FB60E1"/>
    <w:rsid w:val="00FD1E6F"/>
    <w:rsid w:val="00FD3768"/>
    <w:rsid w:val="00FD51E9"/>
    <w:rsid w:val="00FF3992"/>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9217"/>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 w:type="paragraph" w:styleId="berarbeitung">
    <w:name w:val="Revision"/>
    <w:hidden/>
    <w:uiPriority w:val="71"/>
    <w:semiHidden/>
    <w:rsid w:val="00141B00"/>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338847719">
      <w:bodyDiv w:val="1"/>
      <w:marLeft w:val="0"/>
      <w:marRight w:val="0"/>
      <w:marTop w:val="0"/>
      <w:marBottom w:val="0"/>
      <w:divBdr>
        <w:top w:val="none" w:sz="0" w:space="0" w:color="auto"/>
        <w:left w:val="none" w:sz="0" w:space="0" w:color="auto"/>
        <w:bottom w:val="none" w:sz="0" w:space="0" w:color="auto"/>
        <w:right w:val="none" w:sz="0" w:space="0" w:color="auto"/>
      </w:divBdr>
      <w:divsChild>
        <w:div w:id="685790085">
          <w:marLeft w:val="-211"/>
          <w:marRight w:val="-211"/>
          <w:marTop w:val="0"/>
          <w:marBottom w:val="0"/>
          <w:divBdr>
            <w:top w:val="none" w:sz="0" w:space="0" w:color="auto"/>
            <w:left w:val="none" w:sz="0" w:space="0" w:color="auto"/>
            <w:bottom w:val="none" w:sz="0" w:space="0" w:color="auto"/>
            <w:right w:val="none" w:sz="0" w:space="0" w:color="auto"/>
          </w:divBdr>
          <w:divsChild>
            <w:div w:id="721632742">
              <w:marLeft w:val="0"/>
              <w:marRight w:val="0"/>
              <w:marTop w:val="0"/>
              <w:marBottom w:val="0"/>
              <w:divBdr>
                <w:top w:val="none" w:sz="0" w:space="0" w:color="auto"/>
                <w:left w:val="none" w:sz="0" w:space="0" w:color="auto"/>
                <w:bottom w:val="none" w:sz="0" w:space="0" w:color="auto"/>
                <w:right w:val="none" w:sz="0" w:space="0" w:color="auto"/>
              </w:divBdr>
              <w:divsChild>
                <w:div w:id="1864323682">
                  <w:marLeft w:val="0"/>
                  <w:marRight w:val="0"/>
                  <w:marTop w:val="0"/>
                  <w:marBottom w:val="855"/>
                  <w:divBdr>
                    <w:top w:val="none" w:sz="0" w:space="0" w:color="auto"/>
                    <w:left w:val="none" w:sz="0" w:space="0" w:color="auto"/>
                    <w:bottom w:val="none" w:sz="0" w:space="0" w:color="auto"/>
                    <w:right w:val="none" w:sz="0" w:space="0" w:color="auto"/>
                  </w:divBdr>
                </w:div>
              </w:divsChild>
            </w:div>
          </w:divsChild>
        </w:div>
        <w:div w:id="1012873512">
          <w:marLeft w:val="-211"/>
          <w:marRight w:val="-211"/>
          <w:marTop w:val="0"/>
          <w:marBottom w:val="0"/>
          <w:divBdr>
            <w:top w:val="none" w:sz="0" w:space="0" w:color="auto"/>
            <w:left w:val="none" w:sz="0" w:space="0" w:color="auto"/>
            <w:bottom w:val="none" w:sz="0" w:space="0" w:color="auto"/>
            <w:right w:val="none" w:sz="0" w:space="0" w:color="auto"/>
          </w:divBdr>
          <w:divsChild>
            <w:div w:id="1044058882">
              <w:marLeft w:val="0"/>
              <w:marRight w:val="0"/>
              <w:marTop w:val="0"/>
              <w:marBottom w:val="0"/>
              <w:divBdr>
                <w:top w:val="none" w:sz="0" w:space="0" w:color="auto"/>
                <w:left w:val="none" w:sz="0" w:space="0" w:color="auto"/>
                <w:bottom w:val="none" w:sz="0" w:space="0" w:color="auto"/>
                <w:right w:val="none" w:sz="0" w:space="0" w:color="auto"/>
              </w:divBdr>
            </w:div>
            <w:div w:id="1072046511">
              <w:marLeft w:val="1441"/>
              <w:marRight w:val="0"/>
              <w:marTop w:val="0"/>
              <w:marBottom w:val="0"/>
              <w:divBdr>
                <w:top w:val="none" w:sz="0" w:space="0" w:color="auto"/>
                <w:left w:val="none" w:sz="0" w:space="0" w:color="auto"/>
                <w:bottom w:val="none" w:sz="0" w:space="0" w:color="auto"/>
                <w:right w:val="none" w:sz="0" w:space="0" w:color="auto"/>
              </w:divBdr>
            </w:div>
          </w:divsChild>
        </w:div>
      </w:divsChild>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7.jpeg"/><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5.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9.svg"/><Relationship Id="rId1" Type="http://schemas.openxmlformats.org/officeDocument/2006/relationships/image" Target="media/image8.png"/></Relationships>
</file>

<file path=word/_rels/header3.xml.rels><?xml version="1.0" encoding="UTF-8" standalone="yes"?>
<Relationships xmlns="http://schemas.openxmlformats.org/package/2006/relationships"><Relationship Id="rId2" Type="http://schemas.openxmlformats.org/officeDocument/2006/relationships/image" Target="media/image11.wmf"/><Relationship Id="rId1" Type="http://schemas.openxmlformats.org/officeDocument/2006/relationships/image" Target="media/image10.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910</Words>
  <Characters>5735</Characters>
  <Application>Microsoft Office Word</Application>
  <DocSecurity>0</DocSecurity>
  <Lines>47</Lines>
  <Paragraphs>13</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6632</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Linnemann Mario</cp:lastModifiedBy>
  <cp:revision>2</cp:revision>
  <cp:lastPrinted>2023-11-08T12:51:00Z</cp:lastPrinted>
  <dcterms:created xsi:type="dcterms:W3CDTF">2024-01-23T12:35:00Z</dcterms:created>
  <dcterms:modified xsi:type="dcterms:W3CDTF">2024-01-23T12:35:00Z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1,9,10</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2024-01-04T15:47:31Z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b8c002f3-3796-4ef1-a971-32507993653e</vt:lpwstr>
  </property>
  <property fmtid="{D5CDD505-2E9C-101B-9397-08002B2CF9AE}" pid="11" name="MSIP_Label_df1a195f-122b-42dc-a2d3-71a1903dcdac_ContentBits">
    <vt:lpwstr>1</vt:lpwstr>
  </property>
</Properties>
</file>